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06" w:rsidRPr="00C52038" w:rsidRDefault="00BA0D06" w:rsidP="005C12B7">
      <w:pPr>
        <w:rPr>
          <w:sz w:val="22"/>
        </w:rPr>
      </w:pPr>
      <w:r w:rsidRPr="00C52038">
        <w:rPr>
          <w:sz w:val="22"/>
        </w:rPr>
        <w:t xml:space="preserve">We are dedicated to teaching </w:t>
      </w:r>
      <w:r w:rsidR="005966B5" w:rsidRPr="00C52038">
        <w:rPr>
          <w:sz w:val="22"/>
        </w:rPr>
        <w:t>shooting sports</w:t>
      </w:r>
      <w:r w:rsidRPr="00C52038">
        <w:rPr>
          <w:sz w:val="22"/>
        </w:rPr>
        <w:t xml:space="preserve"> safety and responsibility along with wildlife ecology to all, while allowing kids to experience the fun and excitement of shooting sports and the outdoors.</w:t>
      </w:r>
    </w:p>
    <w:p w:rsidR="00BA0D06" w:rsidRPr="00C52038" w:rsidRDefault="00BA0D06" w:rsidP="005C12B7">
      <w:pPr>
        <w:rPr>
          <w:sz w:val="22"/>
        </w:rPr>
      </w:pPr>
    </w:p>
    <w:p w:rsidR="00BA0D06" w:rsidRPr="00C52038" w:rsidRDefault="00BA0D06" w:rsidP="005C12B7">
      <w:pPr>
        <w:rPr>
          <w:sz w:val="22"/>
        </w:rPr>
      </w:pPr>
      <w:r w:rsidRPr="00C52038">
        <w:rPr>
          <w:sz w:val="22"/>
        </w:rPr>
        <w:t>The goal of the 4-H Shooting Sports project</w:t>
      </w:r>
      <w:r w:rsidR="005966B5" w:rsidRPr="00C52038">
        <w:rPr>
          <w:sz w:val="22"/>
        </w:rPr>
        <w:t>s</w:t>
      </w:r>
      <w:r w:rsidRPr="00C52038">
        <w:rPr>
          <w:sz w:val="22"/>
        </w:rPr>
        <w:t xml:space="preserve"> is to promote youth development by instilling safe habits, self-discipline, teamwork, youth leadership, and knowledge in a safe, family-oriented, and encouraging environment. Shooting disciplines that will be taught to 4-H members (ages 8 and 3</w:t>
      </w:r>
      <w:r w:rsidRPr="00C52038">
        <w:rPr>
          <w:sz w:val="22"/>
          <w:vertAlign w:val="superscript"/>
        </w:rPr>
        <w:t>rd</w:t>
      </w:r>
      <w:r w:rsidRPr="00C52038">
        <w:rPr>
          <w:sz w:val="22"/>
        </w:rPr>
        <w:t xml:space="preserve"> grade to one year following high school graduation) include </w:t>
      </w:r>
      <w:r w:rsidR="007B2F54" w:rsidRPr="00C52038">
        <w:rPr>
          <w:sz w:val="22"/>
        </w:rPr>
        <w:t>archery</w:t>
      </w:r>
      <w:r w:rsidR="005966B5" w:rsidRPr="00C52038">
        <w:rPr>
          <w:sz w:val="22"/>
        </w:rPr>
        <w:t>, air rifle/pistol, and wildlife; and (age 12 and up) rifle and shotgun</w:t>
      </w:r>
      <w:r w:rsidRPr="00C52038">
        <w:rPr>
          <w:sz w:val="22"/>
        </w:rPr>
        <w:t xml:space="preserve">. Supervision of this program </w:t>
      </w:r>
      <w:r w:rsidR="00A112B8">
        <w:rPr>
          <w:sz w:val="22"/>
        </w:rPr>
        <w:t>is under the direction of the University of Wisconsin-Madison Division of</w:t>
      </w:r>
      <w:r w:rsidRPr="00C52038">
        <w:rPr>
          <w:sz w:val="22"/>
        </w:rPr>
        <w:t xml:space="preserve"> Extension. All participants are responsible for their conduct to </w:t>
      </w:r>
      <w:r w:rsidR="00A112B8">
        <w:rPr>
          <w:sz w:val="22"/>
        </w:rPr>
        <w:t xml:space="preserve">University of Wisconsin-Madison Division of </w:t>
      </w:r>
      <w:r w:rsidRPr="00C52038">
        <w:rPr>
          <w:sz w:val="22"/>
        </w:rPr>
        <w:t>Extension personnel and to the 4-H volun</w:t>
      </w:r>
      <w:r w:rsidR="007B2F54" w:rsidRPr="00C52038">
        <w:rPr>
          <w:sz w:val="22"/>
        </w:rPr>
        <w:t>teer leaders</w:t>
      </w:r>
      <w:r w:rsidRPr="00C52038">
        <w:rPr>
          <w:sz w:val="22"/>
        </w:rPr>
        <w:t xml:space="preserve"> supervising the program. </w:t>
      </w:r>
    </w:p>
    <w:p w:rsidR="00BA0D06" w:rsidRPr="00C52038" w:rsidRDefault="00BA0D06">
      <w:pPr>
        <w:rPr>
          <w:sz w:val="22"/>
        </w:rPr>
      </w:pPr>
    </w:p>
    <w:p w:rsidR="00BA0D06" w:rsidRPr="00C52038" w:rsidRDefault="00BA0D06">
      <w:pPr>
        <w:rPr>
          <w:sz w:val="22"/>
        </w:rPr>
      </w:pPr>
      <w:r w:rsidRPr="00C52038">
        <w:rPr>
          <w:sz w:val="22"/>
        </w:rPr>
        <w:t>A major element of shooting is stance. When working with shooters, particularly beginners, instructors frequently must use their hands to position them or correct their form.</w:t>
      </w:r>
    </w:p>
    <w:p w:rsidR="00BA0D06" w:rsidRPr="00C52038" w:rsidRDefault="00BA0D06" w:rsidP="00BA0D06">
      <w:pPr>
        <w:pStyle w:val="ListParagraph"/>
        <w:numPr>
          <w:ilvl w:val="0"/>
          <w:numId w:val="1"/>
        </w:numPr>
      </w:pPr>
      <w:r w:rsidRPr="00C52038">
        <w:t xml:space="preserve">A 4-H volunteer leader will ask the </w:t>
      </w:r>
      <w:r w:rsidR="007B2F54" w:rsidRPr="00C52038">
        <w:t>y</w:t>
      </w:r>
      <w:r w:rsidRPr="00C52038">
        <w:t>outh to change their shooting position if their stance is incorrect. If it is still incorrect, the leader will ask the youth if the leader can reposition the project member.</w:t>
      </w:r>
    </w:p>
    <w:p w:rsidR="00BA0D06" w:rsidRPr="00C52038" w:rsidRDefault="00BA0D06" w:rsidP="00BA0D06">
      <w:pPr>
        <w:pStyle w:val="ListParagraph"/>
        <w:numPr>
          <w:ilvl w:val="0"/>
          <w:numId w:val="1"/>
        </w:numPr>
      </w:pPr>
      <w:r w:rsidRPr="00C52038">
        <w:t>A 4-H volunteer leader will ask the youth to reposition their safety equipment to prevent injury if the equipment is incorrectly positioned. If it is still incorrect, the leader will ask the youth if the leader can reposition the equipment.</w:t>
      </w:r>
    </w:p>
    <w:p w:rsidR="00BA0D06" w:rsidRPr="00C52038" w:rsidRDefault="00BA0D06" w:rsidP="00BA0D06"/>
    <w:p w:rsidR="00BA0D06" w:rsidRPr="00C52038" w:rsidRDefault="00BA0D06" w:rsidP="00BA0D06">
      <w:pPr>
        <w:rPr>
          <w:sz w:val="22"/>
        </w:rPr>
      </w:pPr>
      <w:r w:rsidRPr="00C52038">
        <w:rPr>
          <w:sz w:val="22"/>
        </w:rPr>
        <w:t>The following behaviors are requested of all members and their families. These behaviors contribute to a successful learning environment. As our family enrolls in the shooting sports project</w:t>
      </w:r>
      <w:r w:rsidR="00C81A2B" w:rsidRPr="00C52038">
        <w:rPr>
          <w:sz w:val="22"/>
        </w:rPr>
        <w:t>(s)</w:t>
      </w:r>
      <w:r w:rsidRPr="00C52038">
        <w:rPr>
          <w:sz w:val="22"/>
        </w:rPr>
        <w:t>, we agree to the following expectations:</w:t>
      </w:r>
    </w:p>
    <w:p w:rsidR="005966B5" w:rsidRPr="00C52038" w:rsidRDefault="00BA0D06" w:rsidP="00BA0D06">
      <w:pPr>
        <w:pStyle w:val="ListParagraph"/>
        <w:numPr>
          <w:ilvl w:val="0"/>
          <w:numId w:val="2"/>
        </w:numPr>
      </w:pPr>
      <w:r w:rsidRPr="00C52038">
        <w:t>Attend a min</w:t>
      </w:r>
      <w:r w:rsidR="005966B5" w:rsidRPr="00C52038">
        <w:t>imum of three practice sessions for archery. A minimum of 3 practice sessions for firearms.</w:t>
      </w:r>
    </w:p>
    <w:p w:rsidR="00BA0D06" w:rsidRPr="00C52038" w:rsidRDefault="00BA0D06" w:rsidP="00BA0D06">
      <w:pPr>
        <w:pStyle w:val="ListParagraph"/>
        <w:numPr>
          <w:ilvl w:val="0"/>
          <w:numId w:val="2"/>
        </w:numPr>
      </w:pPr>
      <w:r w:rsidRPr="00C52038">
        <w:t>Have read and reviewed the safety rules, range and etiquette rules and am responsible to know and understand the rules.</w:t>
      </w:r>
    </w:p>
    <w:p w:rsidR="00BA0D06" w:rsidRPr="00C52038" w:rsidRDefault="00BA0D06" w:rsidP="00BA0D06">
      <w:pPr>
        <w:pStyle w:val="ListParagraph"/>
        <w:numPr>
          <w:ilvl w:val="0"/>
          <w:numId w:val="2"/>
        </w:numPr>
      </w:pPr>
      <w:r w:rsidRPr="00C52038">
        <w:t>Use good judgment in selecting clothing appropriate to the occasion and weather.</w:t>
      </w:r>
    </w:p>
    <w:p w:rsidR="00BA0D06" w:rsidRPr="00C52038" w:rsidRDefault="007B2F54" w:rsidP="00BA0D06">
      <w:pPr>
        <w:pStyle w:val="ListParagraph"/>
        <w:numPr>
          <w:ilvl w:val="0"/>
          <w:numId w:val="2"/>
        </w:numPr>
      </w:pPr>
      <w:r w:rsidRPr="00C52038">
        <w:t>Use language and manners that will bring respect to ourselves and to Lafayette County 4-H.</w:t>
      </w:r>
    </w:p>
    <w:p w:rsidR="007B2F54" w:rsidRPr="00C52038" w:rsidRDefault="007B2F54" w:rsidP="00BA0D06">
      <w:pPr>
        <w:pStyle w:val="ListParagraph"/>
        <w:numPr>
          <w:ilvl w:val="0"/>
          <w:numId w:val="2"/>
        </w:numPr>
      </w:pPr>
      <w:r w:rsidRPr="00C52038">
        <w:t>Be in the assigned areas at all times. Aggressive play or similar actions inside/outside of the buildings is prohibited.</w:t>
      </w:r>
    </w:p>
    <w:p w:rsidR="007B2F54" w:rsidRPr="00C52038" w:rsidRDefault="007B2F54" w:rsidP="00BA0D06">
      <w:pPr>
        <w:pStyle w:val="ListParagraph"/>
        <w:numPr>
          <w:ilvl w:val="0"/>
          <w:numId w:val="2"/>
        </w:numPr>
      </w:pPr>
      <w:r w:rsidRPr="00C52038">
        <w:t>Follow the county’s 4-H driving policy in regard to events and activities.</w:t>
      </w:r>
    </w:p>
    <w:p w:rsidR="007B2F54" w:rsidRPr="00C52038" w:rsidRDefault="007B2F54" w:rsidP="00BA0D06">
      <w:pPr>
        <w:pStyle w:val="ListParagraph"/>
        <w:numPr>
          <w:ilvl w:val="0"/>
          <w:numId w:val="2"/>
        </w:numPr>
      </w:pPr>
      <w:r w:rsidRPr="00C52038">
        <w:t>Show courtesy and respect for all other people. Demonstrate good sportsmanship.</w:t>
      </w:r>
    </w:p>
    <w:p w:rsidR="007B2F54" w:rsidRPr="00C52038" w:rsidRDefault="007B2F54" w:rsidP="00BA0D06">
      <w:pPr>
        <w:pStyle w:val="ListParagraph"/>
        <w:numPr>
          <w:ilvl w:val="0"/>
          <w:numId w:val="2"/>
        </w:numPr>
      </w:pPr>
      <w:r w:rsidRPr="00C52038">
        <w:t xml:space="preserve">Turn off cell phones inside the building. This is a distraction when training. Cell phones used during training will be taken away and returned at the end of the training. </w:t>
      </w:r>
    </w:p>
    <w:p w:rsidR="007B2F54" w:rsidRPr="00C52038" w:rsidRDefault="007B2F54" w:rsidP="00BA0D06">
      <w:pPr>
        <w:pStyle w:val="ListParagraph"/>
        <w:numPr>
          <w:ilvl w:val="0"/>
          <w:numId w:val="2"/>
        </w:numPr>
      </w:pPr>
      <w:r w:rsidRPr="00C52038">
        <w:t>Help other members have a pleasant experience by making every attempt to include all participants in activities.</w:t>
      </w:r>
    </w:p>
    <w:p w:rsidR="007B2F54" w:rsidRPr="00C52038" w:rsidRDefault="007B2F54" w:rsidP="00BA0D06">
      <w:pPr>
        <w:pStyle w:val="ListParagraph"/>
        <w:numPr>
          <w:ilvl w:val="0"/>
          <w:numId w:val="2"/>
        </w:numPr>
      </w:pPr>
      <w:r w:rsidRPr="00C52038">
        <w:t xml:space="preserve">Live up to your highest expectations for yourself so you can be proud of who you are and what you have done. </w:t>
      </w:r>
    </w:p>
    <w:p w:rsidR="007B2F54" w:rsidRPr="00C52038" w:rsidRDefault="007B2F54" w:rsidP="00BA0D06">
      <w:pPr>
        <w:pStyle w:val="ListParagraph"/>
        <w:numPr>
          <w:ilvl w:val="0"/>
          <w:numId w:val="2"/>
        </w:numPr>
      </w:pPr>
      <w:r w:rsidRPr="00C52038">
        <w:t>Abide by the Lafayette County 4-H Youth Behavior Agreement which you signed when you enrolled in 4-H.</w:t>
      </w:r>
    </w:p>
    <w:p w:rsidR="00235F90" w:rsidRPr="00C52038" w:rsidRDefault="00235F90" w:rsidP="00BA0D06">
      <w:pPr>
        <w:pStyle w:val="ListParagraph"/>
        <w:numPr>
          <w:ilvl w:val="0"/>
          <w:numId w:val="2"/>
        </w:numPr>
      </w:pPr>
      <w:r w:rsidRPr="00C52038">
        <w:t>Keep contact information current at all times</w:t>
      </w:r>
      <w:r w:rsidR="005966B5" w:rsidRPr="00C52038">
        <w:t xml:space="preserve"> with 4-H online and leaders</w:t>
      </w:r>
      <w:r w:rsidRPr="00C52038">
        <w:t>.</w:t>
      </w:r>
    </w:p>
    <w:p w:rsidR="007B2F54" w:rsidRPr="00C52038" w:rsidRDefault="007B2F54" w:rsidP="007B2F54">
      <w:pPr>
        <w:rPr>
          <w:sz w:val="22"/>
        </w:rPr>
      </w:pPr>
    </w:p>
    <w:p w:rsidR="007B2F54" w:rsidRPr="00C52038" w:rsidRDefault="007B2F54" w:rsidP="007B2F54">
      <w:pPr>
        <w:rPr>
          <w:sz w:val="22"/>
        </w:rPr>
      </w:pPr>
      <w:r w:rsidRPr="00C52038">
        <w:rPr>
          <w:sz w:val="22"/>
        </w:rPr>
        <w:t xml:space="preserve">As a member, I understand that I need to follow the above expectations. If the expectations are not followed, I understand the adult leaders will talk with me about what behavior needs to be changed. If the behavior continues, the leader will provide a </w:t>
      </w:r>
      <w:r w:rsidR="005966B5" w:rsidRPr="00C52038">
        <w:rPr>
          <w:sz w:val="22"/>
        </w:rPr>
        <w:t>verbal</w:t>
      </w:r>
      <w:r w:rsidRPr="00C52038">
        <w:rPr>
          <w:sz w:val="22"/>
        </w:rPr>
        <w:t xml:space="preserve"> warning to my parent/guardian. If the behavior continues after </w:t>
      </w:r>
      <w:r w:rsidR="005966B5" w:rsidRPr="00C52038">
        <w:rPr>
          <w:sz w:val="22"/>
        </w:rPr>
        <w:t>verbal</w:t>
      </w:r>
      <w:r w:rsidRPr="00C52038">
        <w:rPr>
          <w:sz w:val="22"/>
        </w:rPr>
        <w:t xml:space="preserve"> warning, the situation </w:t>
      </w:r>
      <w:r w:rsidR="00A112B8">
        <w:rPr>
          <w:sz w:val="22"/>
        </w:rPr>
        <w:t>will be referred to the County University of Wisconsin-Madison Division of Extension</w:t>
      </w:r>
      <w:r w:rsidRPr="00C52038">
        <w:rPr>
          <w:sz w:val="22"/>
        </w:rPr>
        <w:t xml:space="preserve"> 4-H Youth Development Educator for review. If the situation warrants, the member may be removed from the shooting sports project</w:t>
      </w:r>
      <w:r w:rsidR="005966B5" w:rsidRPr="00C52038">
        <w:rPr>
          <w:sz w:val="22"/>
        </w:rPr>
        <w:t>s</w:t>
      </w:r>
      <w:r w:rsidRPr="00C52038">
        <w:rPr>
          <w:sz w:val="22"/>
        </w:rPr>
        <w:t xml:space="preserve">. </w:t>
      </w:r>
    </w:p>
    <w:p w:rsidR="007B2F54" w:rsidRPr="00C52038" w:rsidRDefault="007B2F54" w:rsidP="007B2F54">
      <w:pPr>
        <w:rPr>
          <w:sz w:val="22"/>
        </w:rPr>
      </w:pPr>
    </w:p>
    <w:p w:rsidR="007B2F54" w:rsidRPr="00C52038" w:rsidRDefault="007B2F54" w:rsidP="007B2F54">
      <w:r w:rsidRPr="00C52038">
        <w:rPr>
          <w:sz w:val="22"/>
        </w:rPr>
        <w:t xml:space="preserve">Does the youth require an accommodation to participate in the shooting sports program? </w:t>
      </w:r>
      <w:r w:rsidRPr="00C52038">
        <w:t>____</w:t>
      </w:r>
    </w:p>
    <w:p w:rsidR="00FD030C" w:rsidRPr="00C52038" w:rsidRDefault="00FD030C" w:rsidP="007B2F54">
      <w:bookmarkStart w:id="0" w:name="_GoBack"/>
      <w:bookmarkEnd w:id="0"/>
    </w:p>
    <w:p w:rsidR="007B2F54" w:rsidRPr="00C52038" w:rsidRDefault="007B2F54" w:rsidP="007B2F54">
      <w:r w:rsidRPr="00C52038">
        <w:t>________________________</w:t>
      </w:r>
      <w:r w:rsidR="00FD030C" w:rsidRPr="00C52038">
        <w:t>___</w:t>
      </w:r>
      <w:r w:rsidR="00FD030C" w:rsidRPr="00C52038">
        <w:tab/>
      </w:r>
      <w:r w:rsidR="00C52038">
        <w:t xml:space="preserve">                </w:t>
      </w:r>
      <w:r w:rsidRPr="00C52038">
        <w:t>_______________________</w:t>
      </w:r>
      <w:r w:rsidR="00FD030C" w:rsidRPr="00C52038">
        <w:t>__</w:t>
      </w:r>
      <w:r w:rsidR="00CB6794" w:rsidRPr="00C52038">
        <w:tab/>
      </w:r>
      <w:r w:rsidR="006839F8" w:rsidRPr="00C52038">
        <w:tab/>
      </w:r>
      <w:r w:rsidRPr="00C52038">
        <w:t>__________</w:t>
      </w:r>
    </w:p>
    <w:p w:rsidR="007B2F54" w:rsidRPr="00C52038" w:rsidRDefault="007B2F54" w:rsidP="007B2F54">
      <w:r w:rsidRPr="00C52038">
        <w:t>4-H Member – print name</w:t>
      </w:r>
      <w:r w:rsidRPr="00C52038">
        <w:tab/>
      </w:r>
      <w:r w:rsidRPr="00C52038">
        <w:tab/>
      </w:r>
      <w:r w:rsidR="00C52038">
        <w:t xml:space="preserve">                </w:t>
      </w:r>
      <w:r w:rsidRPr="00C52038">
        <w:t>4-H Member – signature</w:t>
      </w:r>
      <w:r w:rsidRPr="00C52038">
        <w:tab/>
      </w:r>
      <w:r w:rsidRPr="00C52038">
        <w:tab/>
      </w:r>
      <w:r w:rsidR="006839F8" w:rsidRPr="00C52038">
        <w:tab/>
      </w:r>
      <w:r w:rsidR="00C52038">
        <w:t xml:space="preserve"> </w:t>
      </w:r>
      <w:r w:rsidRPr="00C52038">
        <w:t>Date</w:t>
      </w:r>
    </w:p>
    <w:p w:rsidR="007B2F54" w:rsidRPr="00C52038" w:rsidRDefault="007B2F54" w:rsidP="007B2F54"/>
    <w:p w:rsidR="00FD030C" w:rsidRPr="00C52038" w:rsidRDefault="00FD030C" w:rsidP="007B2F54"/>
    <w:p w:rsidR="006F1B30" w:rsidRPr="00C52038" w:rsidRDefault="007B2F54" w:rsidP="007B2F54">
      <w:r w:rsidRPr="00C52038">
        <w:t>________________________</w:t>
      </w:r>
      <w:r w:rsidR="00FD030C" w:rsidRPr="00C52038">
        <w:t>___</w:t>
      </w:r>
      <w:r w:rsidR="00FD030C" w:rsidRPr="00C52038">
        <w:tab/>
      </w:r>
      <w:r w:rsidR="00C52038">
        <w:t xml:space="preserve">                </w:t>
      </w:r>
      <w:r w:rsidRPr="00C52038">
        <w:t>_______________________</w:t>
      </w:r>
      <w:r w:rsidR="00FD030C" w:rsidRPr="00C52038">
        <w:t>___</w:t>
      </w:r>
      <w:r w:rsidR="00CB6794" w:rsidRPr="00C52038">
        <w:tab/>
      </w:r>
      <w:r w:rsidR="00C52038">
        <w:t xml:space="preserve">               </w:t>
      </w:r>
      <w:r w:rsidRPr="00C52038">
        <w:t>__________</w:t>
      </w:r>
    </w:p>
    <w:p w:rsidR="006F1B30" w:rsidRPr="00A112B8" w:rsidRDefault="007B2F54" w:rsidP="006F1B30">
      <w:r w:rsidRPr="00C52038">
        <w:t xml:space="preserve">4-H Parent/Guardian – print </w:t>
      </w:r>
      <w:r w:rsidR="00CB6794" w:rsidRPr="00C52038">
        <w:t>name</w:t>
      </w:r>
      <w:r w:rsidRPr="00C52038">
        <w:tab/>
      </w:r>
      <w:r w:rsidR="00C52038">
        <w:t xml:space="preserve">                </w:t>
      </w:r>
      <w:r w:rsidRPr="00C52038">
        <w:t>4-H Parent/Guardian – signature</w:t>
      </w:r>
      <w:r w:rsidRPr="00C52038">
        <w:tab/>
      </w:r>
      <w:r w:rsidR="00C52038">
        <w:t xml:space="preserve">               </w:t>
      </w:r>
      <w:r w:rsidRPr="00C52038">
        <w:t>Date</w:t>
      </w:r>
      <w:r w:rsidR="00C52038">
        <w:t xml:space="preserve"> </w:t>
      </w:r>
    </w:p>
    <w:sectPr w:rsidR="006F1B30" w:rsidRPr="00A112B8" w:rsidSect="00CB6794">
      <w:headerReference w:type="default" r:id="rId7"/>
      <w:footerReference w:type="default" r:id="rId8"/>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4F" w:rsidRDefault="00F70F4F" w:rsidP="006F1B30">
      <w:r>
        <w:separator/>
      </w:r>
    </w:p>
  </w:endnote>
  <w:endnote w:type="continuationSeparator" w:id="0">
    <w:p w:rsidR="00F70F4F" w:rsidRDefault="00F70F4F" w:rsidP="006F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B7" w:rsidRPr="005C12B7" w:rsidRDefault="005C12B7" w:rsidP="005C12B7">
    <w:pPr>
      <w:pStyle w:val="NormalWeb"/>
      <w:shd w:val="clear" w:color="auto" w:fill="FFFFFF"/>
      <w:spacing w:before="0" w:beforeAutospacing="0" w:after="0" w:afterAutospacing="0"/>
      <w:rPr>
        <w:rFonts w:asciiTheme="majorHAnsi" w:hAnsiTheme="majorHAnsi" w:cs="Calibri"/>
        <w:bCs/>
        <w:color w:val="000000"/>
        <w:sz w:val="14"/>
        <w:szCs w:val="16"/>
        <w:bdr w:val="none" w:sz="0" w:space="0" w:color="auto" w:frame="1"/>
      </w:rPr>
    </w:pPr>
    <w:r w:rsidRPr="005C12B7">
      <w:rPr>
        <w:rFonts w:ascii="Arial" w:hAnsi="Arial" w:cs="Arial"/>
        <w:noProof/>
        <w:sz w:val="28"/>
      </w:rPr>
      <w:drawing>
        <wp:anchor distT="0" distB="0" distL="114300" distR="114300" simplePos="0" relativeHeight="251655168" behindDoc="0" locked="0" layoutInCell="1" allowOverlap="1">
          <wp:simplePos x="0" y="0"/>
          <wp:positionH relativeFrom="column">
            <wp:posOffset>5220970</wp:posOffset>
          </wp:positionH>
          <wp:positionV relativeFrom="paragraph">
            <wp:posOffset>9525</wp:posOffset>
          </wp:positionV>
          <wp:extent cx="1276693" cy="76601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LAFA_color-center.png"/>
                  <pic:cNvPicPr/>
                </pic:nvPicPr>
                <pic:blipFill>
                  <a:blip r:embed="rId1">
                    <a:extLst>
                      <a:ext uri="{28A0092B-C50C-407E-A947-70E740481C1C}">
                        <a14:useLocalDpi xmlns:a14="http://schemas.microsoft.com/office/drawing/2010/main" val="0"/>
                      </a:ext>
                    </a:extLst>
                  </a:blip>
                  <a:stretch>
                    <a:fillRect/>
                  </a:stretch>
                </pic:blipFill>
                <pic:spPr>
                  <a:xfrm>
                    <a:off x="0" y="0"/>
                    <a:ext cx="1276693" cy="766016"/>
                  </a:xfrm>
                  <a:prstGeom prst="rect">
                    <a:avLst/>
                  </a:prstGeom>
                </pic:spPr>
              </pic:pic>
            </a:graphicData>
          </a:graphic>
          <wp14:sizeRelH relativeFrom="margin">
            <wp14:pctWidth>0</wp14:pctWidth>
          </wp14:sizeRelH>
          <wp14:sizeRelV relativeFrom="margin">
            <wp14:pctHeight>0</wp14:pctHeight>
          </wp14:sizeRelV>
        </wp:anchor>
      </w:drawing>
    </w:r>
    <w:r w:rsidRPr="005C12B7">
      <w:rPr>
        <w:rFonts w:asciiTheme="majorHAnsi" w:hAnsiTheme="majorHAnsi" w:cs="Calibri"/>
        <w:bCs/>
        <w:color w:val="000000"/>
        <w:sz w:val="14"/>
        <w:szCs w:val="16"/>
        <w:bdr w:val="none" w:sz="0" w:space="0" w:color="auto" w:frame="1"/>
      </w:rPr>
      <w:t>An AA/EEO employer, University of Wisconsin-Extension provides equal opportunities in</w:t>
    </w:r>
  </w:p>
  <w:p w:rsidR="005C12B7" w:rsidRPr="005C12B7" w:rsidRDefault="005C12B7" w:rsidP="005C12B7">
    <w:pPr>
      <w:pStyle w:val="NormalWeb"/>
      <w:shd w:val="clear" w:color="auto" w:fill="FFFFFF"/>
      <w:spacing w:before="0" w:beforeAutospacing="0" w:after="0" w:afterAutospacing="0"/>
      <w:rPr>
        <w:rFonts w:asciiTheme="majorHAnsi" w:hAnsiTheme="majorHAnsi" w:cs="Calibri"/>
        <w:color w:val="242424"/>
        <w:sz w:val="14"/>
        <w:szCs w:val="16"/>
      </w:rPr>
    </w:pPr>
    <w:proofErr w:type="gramStart"/>
    <w:r w:rsidRPr="005C12B7">
      <w:rPr>
        <w:rFonts w:asciiTheme="majorHAnsi" w:hAnsiTheme="majorHAnsi" w:cs="Calibri"/>
        <w:bCs/>
        <w:color w:val="000000"/>
        <w:sz w:val="14"/>
        <w:szCs w:val="16"/>
        <w:bdr w:val="none" w:sz="0" w:space="0" w:color="auto" w:frame="1"/>
      </w:rPr>
      <w:t>employment</w:t>
    </w:r>
    <w:proofErr w:type="gramEnd"/>
    <w:r w:rsidRPr="005C12B7">
      <w:rPr>
        <w:rFonts w:asciiTheme="majorHAnsi" w:hAnsiTheme="majorHAnsi" w:cs="Calibri"/>
        <w:bCs/>
        <w:color w:val="000000"/>
        <w:sz w:val="14"/>
        <w:szCs w:val="16"/>
        <w:bdr w:val="none" w:sz="0" w:space="0" w:color="auto" w:frame="1"/>
      </w:rPr>
      <w:t xml:space="preserve"> and programming, including Title VI, Title IX and ADA requirements.</w:t>
    </w:r>
  </w:p>
  <w:p w:rsidR="005C12B7" w:rsidRPr="005C12B7" w:rsidRDefault="005C12B7" w:rsidP="005C12B7">
    <w:pPr>
      <w:pStyle w:val="NormalWeb"/>
      <w:shd w:val="clear" w:color="auto" w:fill="FFFFFF"/>
      <w:spacing w:before="0" w:beforeAutospacing="0" w:after="0" w:afterAutospacing="0"/>
      <w:rPr>
        <w:rFonts w:asciiTheme="majorHAnsi" w:hAnsiTheme="majorHAnsi" w:cs="Calibri"/>
        <w:color w:val="242424"/>
        <w:sz w:val="14"/>
        <w:szCs w:val="16"/>
      </w:rPr>
    </w:pPr>
    <w:r w:rsidRPr="005C12B7">
      <w:rPr>
        <w:rFonts w:asciiTheme="majorHAnsi" w:hAnsiTheme="majorHAnsi" w:cs="Calibri"/>
        <w:b/>
        <w:bCs/>
        <w:color w:val="000000"/>
        <w:sz w:val="14"/>
        <w:szCs w:val="16"/>
        <w:bdr w:val="none" w:sz="0" w:space="0" w:color="auto" w:frame="1"/>
      </w:rPr>
      <w:t> </w:t>
    </w:r>
  </w:p>
  <w:p w:rsidR="005C12B7" w:rsidRPr="005C12B7" w:rsidRDefault="005C12B7" w:rsidP="005C12B7">
    <w:pPr>
      <w:pStyle w:val="NormalWeb"/>
      <w:shd w:val="clear" w:color="auto" w:fill="FFFFFF"/>
      <w:spacing w:before="0" w:beforeAutospacing="0" w:after="0" w:afterAutospacing="0"/>
      <w:rPr>
        <w:rFonts w:asciiTheme="majorHAnsi" w:hAnsiTheme="majorHAnsi" w:cs="Calibri"/>
        <w:color w:val="000000"/>
        <w:sz w:val="14"/>
        <w:szCs w:val="16"/>
        <w:bdr w:val="none" w:sz="0" w:space="0" w:color="auto" w:frame="1"/>
      </w:rPr>
    </w:pPr>
    <w:r w:rsidRPr="005C12B7">
      <w:rPr>
        <w:rFonts w:asciiTheme="majorHAnsi" w:hAnsiTheme="majorHAnsi" w:cs="Calibri"/>
        <w:color w:val="000000"/>
        <w:sz w:val="14"/>
        <w:szCs w:val="16"/>
        <w:bdr w:val="none" w:sz="0" w:space="0" w:color="auto" w:frame="1"/>
      </w:rPr>
      <w:t>La Universidad de Wisconsin-</w:t>
    </w:r>
    <w:proofErr w:type="spellStart"/>
    <w:r w:rsidRPr="005C12B7">
      <w:rPr>
        <w:rFonts w:asciiTheme="majorHAnsi" w:hAnsiTheme="majorHAnsi" w:cs="Calibri"/>
        <w:color w:val="000000"/>
        <w:sz w:val="14"/>
        <w:szCs w:val="16"/>
        <w:bdr w:val="none" w:sz="0" w:space="0" w:color="auto" w:frame="1"/>
      </w:rPr>
      <w:t>Extensión</w:t>
    </w:r>
    <w:proofErr w:type="spellEnd"/>
    <w:r w:rsidRPr="005C12B7">
      <w:rPr>
        <w:rFonts w:asciiTheme="majorHAnsi" w:hAnsiTheme="majorHAnsi" w:cs="Calibri"/>
        <w:color w:val="000000"/>
        <w:sz w:val="14"/>
        <w:szCs w:val="16"/>
        <w:bdr w:val="none" w:sz="0" w:space="0" w:color="auto" w:frame="1"/>
      </w:rPr>
      <w:t xml:space="preserve">, un </w:t>
    </w:r>
    <w:proofErr w:type="spellStart"/>
    <w:r w:rsidRPr="005C12B7">
      <w:rPr>
        <w:rFonts w:asciiTheme="majorHAnsi" w:hAnsiTheme="majorHAnsi" w:cs="Calibri"/>
        <w:color w:val="000000"/>
        <w:sz w:val="14"/>
        <w:szCs w:val="16"/>
        <w:bdr w:val="none" w:sz="0" w:space="0" w:color="auto" w:frame="1"/>
      </w:rPr>
      <w:t>empleador</w:t>
    </w:r>
    <w:proofErr w:type="spellEnd"/>
    <w:r w:rsidRPr="005C12B7">
      <w:rPr>
        <w:rFonts w:asciiTheme="majorHAnsi" w:hAnsiTheme="majorHAnsi" w:cs="Calibri"/>
        <w:color w:val="000000"/>
        <w:sz w:val="14"/>
        <w:szCs w:val="16"/>
        <w:bdr w:val="none" w:sz="0" w:space="0" w:color="auto" w:frame="1"/>
      </w:rPr>
      <w:t xml:space="preserve"> con </w:t>
    </w:r>
    <w:proofErr w:type="spellStart"/>
    <w:r w:rsidRPr="005C12B7">
      <w:rPr>
        <w:rFonts w:asciiTheme="majorHAnsi" w:hAnsiTheme="majorHAnsi" w:cs="Calibri"/>
        <w:color w:val="000000"/>
        <w:sz w:val="14"/>
        <w:szCs w:val="16"/>
        <w:bdr w:val="none" w:sz="0" w:space="0" w:color="auto" w:frame="1"/>
      </w:rPr>
      <w:t>igualdad</w:t>
    </w:r>
    <w:proofErr w:type="spellEnd"/>
    <w:r w:rsidRPr="005C12B7">
      <w:rPr>
        <w:rFonts w:asciiTheme="majorHAnsi" w:hAnsiTheme="majorHAnsi" w:cs="Calibri"/>
        <w:color w:val="000000"/>
        <w:sz w:val="14"/>
        <w:szCs w:val="16"/>
        <w:bdr w:val="none" w:sz="0" w:space="0" w:color="auto" w:frame="1"/>
      </w:rPr>
      <w:t xml:space="preserve"> de </w:t>
    </w:r>
    <w:proofErr w:type="spellStart"/>
    <w:r w:rsidRPr="005C12B7">
      <w:rPr>
        <w:rFonts w:asciiTheme="majorHAnsi" w:hAnsiTheme="majorHAnsi" w:cs="Calibri"/>
        <w:color w:val="000000"/>
        <w:sz w:val="14"/>
        <w:szCs w:val="16"/>
        <w:bdr w:val="none" w:sz="0" w:space="0" w:color="auto" w:frame="1"/>
      </w:rPr>
      <w:t>oportunidades</w:t>
    </w:r>
    <w:proofErr w:type="spellEnd"/>
    <w:r w:rsidRPr="005C12B7">
      <w:rPr>
        <w:rFonts w:asciiTheme="majorHAnsi" w:hAnsiTheme="majorHAnsi" w:cs="Calibri"/>
        <w:color w:val="000000"/>
        <w:sz w:val="14"/>
        <w:szCs w:val="16"/>
        <w:bdr w:val="none" w:sz="0" w:space="0" w:color="auto" w:frame="1"/>
      </w:rPr>
      <w:t xml:space="preserve"> y </w:t>
    </w:r>
    <w:proofErr w:type="spellStart"/>
    <w:r w:rsidRPr="005C12B7">
      <w:rPr>
        <w:rFonts w:asciiTheme="majorHAnsi" w:hAnsiTheme="majorHAnsi" w:cs="Calibri"/>
        <w:color w:val="000000"/>
        <w:sz w:val="14"/>
        <w:szCs w:val="16"/>
        <w:bdr w:val="none" w:sz="0" w:space="0" w:color="auto" w:frame="1"/>
      </w:rPr>
      <w:t>acción</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afirmativa</w:t>
    </w:r>
    <w:proofErr w:type="spellEnd"/>
    <w:r w:rsidRPr="005C12B7">
      <w:rPr>
        <w:rFonts w:asciiTheme="majorHAnsi" w:hAnsiTheme="majorHAnsi" w:cs="Calibri"/>
        <w:color w:val="000000"/>
        <w:sz w:val="14"/>
        <w:szCs w:val="16"/>
        <w:bdr w:val="none" w:sz="0" w:space="0" w:color="auto" w:frame="1"/>
      </w:rPr>
      <w:t xml:space="preserve"> (EEO/AA),</w:t>
    </w:r>
    <w:r w:rsidRPr="005C12B7">
      <w:rPr>
        <w:rFonts w:ascii="Arial" w:hAnsi="Arial" w:cs="Arial"/>
        <w:noProof/>
        <w:sz w:val="28"/>
      </w:rPr>
      <w:t xml:space="preserve"> </w:t>
    </w:r>
  </w:p>
  <w:p w:rsidR="005C12B7" w:rsidRDefault="005C12B7" w:rsidP="005C12B7">
    <w:pPr>
      <w:pStyle w:val="NormalWeb"/>
      <w:shd w:val="clear" w:color="auto" w:fill="FFFFFF"/>
      <w:spacing w:before="0" w:beforeAutospacing="0" w:after="0" w:afterAutospacing="0"/>
      <w:rPr>
        <w:rFonts w:asciiTheme="majorHAnsi" w:hAnsiTheme="majorHAnsi" w:cs="Calibri"/>
        <w:color w:val="000000"/>
        <w:sz w:val="14"/>
        <w:szCs w:val="16"/>
        <w:bdr w:val="none" w:sz="0" w:space="0" w:color="auto" w:frame="1"/>
      </w:rPr>
    </w:pPr>
    <w:proofErr w:type="spellStart"/>
    <w:proofErr w:type="gramStart"/>
    <w:r w:rsidRPr="005C12B7">
      <w:rPr>
        <w:rFonts w:asciiTheme="majorHAnsi" w:hAnsiTheme="majorHAnsi" w:cs="Calibri"/>
        <w:color w:val="000000"/>
        <w:sz w:val="14"/>
        <w:szCs w:val="16"/>
        <w:bdr w:val="none" w:sz="0" w:space="0" w:color="auto" w:frame="1"/>
      </w:rPr>
      <w:t>proporciona</w:t>
    </w:r>
    <w:proofErr w:type="spellEnd"/>
    <w:proofErr w:type="gram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igualdad</w:t>
    </w:r>
    <w:proofErr w:type="spellEnd"/>
    <w:r w:rsidRPr="005C12B7">
      <w:rPr>
        <w:rFonts w:asciiTheme="majorHAnsi" w:hAnsiTheme="majorHAnsi" w:cs="Calibri"/>
        <w:color w:val="000000"/>
        <w:sz w:val="14"/>
        <w:szCs w:val="16"/>
        <w:bdr w:val="none" w:sz="0" w:space="0" w:color="auto" w:frame="1"/>
      </w:rPr>
      <w:t xml:space="preserve"> de </w:t>
    </w:r>
    <w:proofErr w:type="spellStart"/>
    <w:r w:rsidRPr="005C12B7">
      <w:rPr>
        <w:rFonts w:asciiTheme="majorHAnsi" w:hAnsiTheme="majorHAnsi" w:cs="Calibri"/>
        <w:color w:val="000000"/>
        <w:sz w:val="14"/>
        <w:szCs w:val="16"/>
        <w:bdr w:val="none" w:sz="0" w:space="0" w:color="auto" w:frame="1"/>
      </w:rPr>
      <w:t>oportunidades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en</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empleo</w:t>
    </w:r>
    <w:proofErr w:type="spellEnd"/>
    <w:r w:rsidRPr="005C12B7">
      <w:rPr>
        <w:rFonts w:asciiTheme="majorHAnsi" w:hAnsiTheme="majorHAnsi" w:cs="Calibri"/>
        <w:color w:val="000000"/>
        <w:sz w:val="14"/>
        <w:szCs w:val="16"/>
        <w:bdr w:val="none" w:sz="0" w:space="0" w:color="auto" w:frame="1"/>
      </w:rPr>
      <w:t xml:space="preserve"> y </w:t>
    </w:r>
    <w:proofErr w:type="spellStart"/>
    <w:r w:rsidRPr="005C12B7">
      <w:rPr>
        <w:rFonts w:asciiTheme="majorHAnsi" w:hAnsiTheme="majorHAnsi" w:cs="Calibri"/>
        <w:color w:val="000000"/>
        <w:sz w:val="14"/>
        <w:szCs w:val="16"/>
        <w:bdr w:val="none" w:sz="0" w:space="0" w:color="auto" w:frame="1"/>
      </w:rPr>
      <w:t>programas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incluyendo</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los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requisitos</w:t>
    </w:r>
    <w:proofErr w:type="spellEnd"/>
    <w:r w:rsidRPr="005C12B7">
      <w:rPr>
        <w:rFonts w:asciiTheme="majorHAnsi" w:hAnsiTheme="majorHAnsi" w:cs="Calibri"/>
        <w:color w:val="000000"/>
        <w:sz w:val="14"/>
        <w:szCs w:val="16"/>
        <w:bdr w:val="none" w:sz="0" w:space="0" w:color="auto" w:frame="1"/>
      </w:rPr>
      <w:t xml:space="preserve"> del </w:t>
    </w:r>
    <w:proofErr w:type="spellStart"/>
    <w:r w:rsidRPr="005C12B7">
      <w:rPr>
        <w:rFonts w:asciiTheme="majorHAnsi" w:hAnsiTheme="majorHAnsi" w:cs="Calibri"/>
        <w:color w:val="000000"/>
        <w:sz w:val="14"/>
        <w:szCs w:val="16"/>
        <w:bdr w:val="none" w:sz="0" w:space="0" w:color="auto" w:frame="1"/>
      </w:rPr>
      <w:t>Título</w:t>
    </w:r>
    <w:proofErr w:type="spellEnd"/>
    <w:r w:rsidRPr="005C12B7">
      <w:rPr>
        <w:rFonts w:asciiTheme="majorHAnsi" w:hAnsiTheme="majorHAnsi" w:cs="Calibri"/>
        <w:color w:val="000000"/>
        <w:sz w:val="14"/>
        <w:szCs w:val="16"/>
        <w:bdr w:val="none" w:sz="0" w:space="0" w:color="auto" w:frame="1"/>
      </w:rPr>
      <w:t xml:space="preserve"> VI, </w:t>
    </w:r>
  </w:p>
  <w:p w:rsidR="005C12B7" w:rsidRPr="005C12B7" w:rsidRDefault="005C12B7" w:rsidP="005C12B7">
    <w:pPr>
      <w:pStyle w:val="NormalWeb"/>
      <w:shd w:val="clear" w:color="auto" w:fill="FFFFFF"/>
      <w:spacing w:before="0" w:beforeAutospacing="0" w:after="0" w:afterAutospacing="0"/>
      <w:rPr>
        <w:rFonts w:asciiTheme="majorHAnsi" w:hAnsiTheme="majorHAnsi" w:cs="Calibri"/>
        <w:color w:val="000000"/>
        <w:sz w:val="14"/>
        <w:szCs w:val="16"/>
        <w:bdr w:val="none" w:sz="0" w:space="0" w:color="auto" w:frame="1"/>
      </w:rPr>
    </w:pPr>
    <w:proofErr w:type="spellStart"/>
    <w:r w:rsidRPr="005C12B7">
      <w:rPr>
        <w:rFonts w:asciiTheme="majorHAnsi" w:hAnsiTheme="majorHAnsi" w:cs="Calibri"/>
        <w:color w:val="000000"/>
        <w:sz w:val="14"/>
        <w:szCs w:val="16"/>
        <w:bdr w:val="none" w:sz="0" w:space="0" w:color="auto" w:frame="1"/>
      </w:rPr>
      <w:t>Título</w:t>
    </w:r>
    <w:proofErr w:type="spellEnd"/>
    <w:r w:rsidRPr="005C12B7">
      <w:rPr>
        <w:rFonts w:asciiTheme="majorHAnsi" w:hAnsiTheme="majorHAnsi" w:cs="Calibri"/>
        <w:color w:val="000000"/>
        <w:sz w:val="14"/>
        <w:szCs w:val="16"/>
        <w:bdr w:val="none" w:sz="0" w:space="0" w:color="auto" w:frame="1"/>
      </w:rPr>
      <w:t xml:space="preserve"> IX, y de la Ley Federal para Personas con </w:t>
    </w:r>
    <w:proofErr w:type="spellStart"/>
    <w:r w:rsidRPr="005C12B7">
      <w:rPr>
        <w:rFonts w:asciiTheme="majorHAnsi" w:hAnsiTheme="majorHAnsi" w:cs="Calibri"/>
        <w:color w:val="000000"/>
        <w:sz w:val="14"/>
        <w:szCs w:val="16"/>
        <w:bdr w:val="none" w:sz="0" w:space="0" w:color="auto" w:frame="1"/>
      </w:rPr>
      <w:t>Discapacidades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en</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los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Estados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Unidos</w:t>
    </w:r>
    <w:proofErr w:type="spellEnd"/>
    <w:r w:rsidRPr="005C12B7">
      <w:rPr>
        <w:rFonts w:asciiTheme="majorHAnsi" w:hAnsiTheme="majorHAnsi" w:cs="Calibri"/>
        <w:color w:val="000000"/>
        <w:sz w:val="14"/>
        <w:szCs w:val="16"/>
        <w:bdr w:val="none" w:sz="0" w:space="0" w:color="auto" w:frame="1"/>
      </w:rPr>
      <w:t xml:space="preserve"> (ADA).</w:t>
    </w:r>
  </w:p>
  <w:p w:rsidR="006F1B30" w:rsidRDefault="006F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4F" w:rsidRDefault="00F70F4F" w:rsidP="006F1B30">
      <w:r>
        <w:separator/>
      </w:r>
    </w:p>
  </w:footnote>
  <w:footnote w:type="continuationSeparator" w:id="0">
    <w:p w:rsidR="00F70F4F" w:rsidRDefault="00F70F4F" w:rsidP="006F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B30" w:rsidRPr="00C52038" w:rsidRDefault="006F1B30" w:rsidP="006F1B30">
    <w:pPr>
      <w:jc w:val="center"/>
      <w:rPr>
        <w:b/>
        <w:sz w:val="28"/>
        <w:szCs w:val="24"/>
        <w:u w:val="single"/>
      </w:rPr>
    </w:pPr>
    <w:r w:rsidRPr="00C52038">
      <w:rPr>
        <w:b/>
        <w:sz w:val="28"/>
        <w:szCs w:val="24"/>
        <w:u w:val="single"/>
      </w:rPr>
      <w:t>Lafayette County 4-H Shooting Sports Member and Family Expectations</w:t>
    </w:r>
  </w:p>
  <w:p w:rsidR="006F1B30" w:rsidRDefault="006F1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86"/>
    <w:multiLevelType w:val="hybridMultilevel"/>
    <w:tmpl w:val="8CD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F658E"/>
    <w:multiLevelType w:val="hybridMultilevel"/>
    <w:tmpl w:val="A06A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06"/>
    <w:rsid w:val="000F36F1"/>
    <w:rsid w:val="00235F90"/>
    <w:rsid w:val="002E62DE"/>
    <w:rsid w:val="005966B5"/>
    <w:rsid w:val="005C12B7"/>
    <w:rsid w:val="006839F8"/>
    <w:rsid w:val="006F1B30"/>
    <w:rsid w:val="007B2F54"/>
    <w:rsid w:val="008F3D47"/>
    <w:rsid w:val="00A112B8"/>
    <w:rsid w:val="00AC4A37"/>
    <w:rsid w:val="00BA0D06"/>
    <w:rsid w:val="00C52038"/>
    <w:rsid w:val="00C72F08"/>
    <w:rsid w:val="00C81A2B"/>
    <w:rsid w:val="00CB6794"/>
    <w:rsid w:val="00DA5FBA"/>
    <w:rsid w:val="00F3231C"/>
    <w:rsid w:val="00F35473"/>
    <w:rsid w:val="00F70F4F"/>
    <w:rsid w:val="00FD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232EB"/>
  <w15:docId w15:val="{C3D5E8D4-0848-42F3-BA19-5D8B8E1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D06"/>
    <w:pPr>
      <w:ind w:left="720"/>
      <w:contextualSpacing/>
    </w:pPr>
  </w:style>
  <w:style w:type="paragraph" w:styleId="NormalWeb">
    <w:name w:val="Normal (Web)"/>
    <w:basedOn w:val="Normal"/>
    <w:uiPriority w:val="99"/>
    <w:semiHidden/>
    <w:unhideWhenUsed/>
    <w:rsid w:val="006F1B30"/>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6F1B30"/>
    <w:pPr>
      <w:tabs>
        <w:tab w:val="center" w:pos="4680"/>
        <w:tab w:val="right" w:pos="9360"/>
      </w:tabs>
    </w:pPr>
  </w:style>
  <w:style w:type="character" w:customStyle="1" w:styleId="HeaderChar">
    <w:name w:val="Header Char"/>
    <w:basedOn w:val="DefaultParagraphFont"/>
    <w:link w:val="Header"/>
    <w:uiPriority w:val="99"/>
    <w:rsid w:val="006F1B30"/>
  </w:style>
  <w:style w:type="paragraph" w:styleId="Footer">
    <w:name w:val="footer"/>
    <w:basedOn w:val="Normal"/>
    <w:link w:val="FooterChar"/>
    <w:uiPriority w:val="99"/>
    <w:unhideWhenUsed/>
    <w:rsid w:val="006F1B30"/>
    <w:pPr>
      <w:tabs>
        <w:tab w:val="center" w:pos="4680"/>
        <w:tab w:val="right" w:pos="9360"/>
      </w:tabs>
    </w:pPr>
  </w:style>
  <w:style w:type="character" w:customStyle="1" w:styleId="FooterChar">
    <w:name w:val="Footer Char"/>
    <w:basedOn w:val="DefaultParagraphFont"/>
    <w:link w:val="Footer"/>
    <w:uiPriority w:val="99"/>
    <w:rsid w:val="006F1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82767">
      <w:bodyDiv w:val="1"/>
      <w:marLeft w:val="0"/>
      <w:marRight w:val="0"/>
      <w:marTop w:val="0"/>
      <w:marBottom w:val="0"/>
      <w:divBdr>
        <w:top w:val="none" w:sz="0" w:space="0" w:color="auto"/>
        <w:left w:val="none" w:sz="0" w:space="0" w:color="auto"/>
        <w:bottom w:val="none" w:sz="0" w:space="0" w:color="auto"/>
        <w:right w:val="none" w:sz="0" w:space="0" w:color="auto"/>
      </w:divBdr>
    </w:div>
    <w:div w:id="20026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dmzasada</dc:creator>
  <cp:lastModifiedBy>Brandi L. KENT</cp:lastModifiedBy>
  <cp:revision>9</cp:revision>
  <cp:lastPrinted>2015-12-26T21:50:00Z</cp:lastPrinted>
  <dcterms:created xsi:type="dcterms:W3CDTF">2015-09-28T12:50:00Z</dcterms:created>
  <dcterms:modified xsi:type="dcterms:W3CDTF">2023-12-18T22:12:00Z</dcterms:modified>
</cp:coreProperties>
</file>